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AF" w:rsidRDefault="00DF4EAF" w:rsidP="00DF4EAF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 Тимирязевский районный суд города Москвы</w:t>
      </w:r>
    </w:p>
    <w:p w:rsidR="00DF4EAF" w:rsidRDefault="00DF4EAF" w:rsidP="00DF4EAF">
      <w:pPr>
        <w:spacing w:after="0"/>
        <w:ind w:left="2832" w:firstLine="708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127238,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Дмитровское шоссе, д. 65 </w:t>
      </w:r>
    </w:p>
    <w:p w:rsidR="00DF4EAF" w:rsidRDefault="00DF4EAF" w:rsidP="00DF4EAF">
      <w:pPr>
        <w:spacing w:after="0"/>
        <w:ind w:left="2832"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Председателю суда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Куленевой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Е.Ю.</w:t>
      </w:r>
    </w:p>
    <w:p w:rsidR="00962A10" w:rsidRPr="009E7D46" w:rsidRDefault="008F2253" w:rsidP="000F2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D46">
        <w:rPr>
          <w:rFonts w:ascii="Times New Roman" w:hAnsi="Times New Roman" w:cs="Times New Roman"/>
          <w:b/>
          <w:sz w:val="24"/>
          <w:szCs w:val="24"/>
        </w:rPr>
        <w:t>Исх.</w:t>
      </w:r>
      <w:r w:rsidR="00E22E55" w:rsidRPr="009E7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4B7" w:rsidRPr="009E7D46">
        <w:rPr>
          <w:rFonts w:ascii="Times New Roman" w:hAnsi="Times New Roman" w:cs="Times New Roman"/>
          <w:b/>
          <w:sz w:val="24"/>
          <w:szCs w:val="24"/>
        </w:rPr>
        <w:t>№024</w:t>
      </w:r>
      <w:r w:rsidR="00380366" w:rsidRPr="009E7D4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644B7" w:rsidRPr="009E7D46">
        <w:rPr>
          <w:rFonts w:ascii="Times New Roman" w:hAnsi="Times New Roman" w:cs="Times New Roman"/>
          <w:b/>
          <w:sz w:val="24"/>
          <w:szCs w:val="24"/>
        </w:rPr>
        <w:t>30</w:t>
      </w:r>
      <w:r w:rsidR="00F202A1" w:rsidRPr="009E7D46">
        <w:rPr>
          <w:rFonts w:ascii="Times New Roman" w:hAnsi="Times New Roman" w:cs="Times New Roman"/>
          <w:b/>
          <w:sz w:val="24"/>
          <w:szCs w:val="24"/>
        </w:rPr>
        <w:t>.11</w:t>
      </w:r>
      <w:r w:rsidR="00B77C6E" w:rsidRPr="009E7D46">
        <w:rPr>
          <w:rFonts w:ascii="Times New Roman" w:hAnsi="Times New Roman" w:cs="Times New Roman"/>
          <w:b/>
          <w:sz w:val="24"/>
          <w:szCs w:val="24"/>
        </w:rPr>
        <w:t>.</w:t>
      </w:r>
      <w:r w:rsidR="00962A10" w:rsidRPr="009E7D46">
        <w:rPr>
          <w:rFonts w:ascii="Times New Roman" w:hAnsi="Times New Roman" w:cs="Times New Roman"/>
          <w:b/>
          <w:sz w:val="24"/>
          <w:szCs w:val="24"/>
        </w:rPr>
        <w:t>2016</w:t>
      </w:r>
    </w:p>
    <w:p w:rsidR="00271ED0" w:rsidRDefault="00271ED0" w:rsidP="00FC5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E7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определения суда об оставлении искового заявления без движения</w:t>
      </w:r>
    </w:p>
    <w:p w:rsidR="00D37C5E" w:rsidRPr="009E7D46" w:rsidRDefault="00D37C5E" w:rsidP="00FC5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купюры</w:t>
      </w:r>
      <w:bookmarkStart w:id="0" w:name="_GoBack"/>
      <w:bookmarkEnd w:id="0"/>
    </w:p>
    <w:p w:rsidR="00FC5EC6" w:rsidRPr="009E7D46" w:rsidRDefault="002E632A" w:rsidP="009E7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06.10.2016 гражданин Российской Федерации </w:t>
      </w:r>
      <w:r w:rsidR="00FC5EC6" w:rsidRP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обратилась в Тимирязевский </w:t>
      </w:r>
      <w:r w:rsidR="00271ED0" w:rsidRP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суд города Москвы с исковым заявлением о</w:t>
      </w:r>
      <w:r w:rsidR="00FC5EC6" w:rsidRP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истребовании </w:t>
      </w:r>
      <w:r w:rsid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у </w:t>
      </w:r>
      <w:r w:rsidR="00FC5EC6" w:rsidRP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Зеленского А.В., председателя правления ЖСК «Дегунино-7».</w:t>
      </w:r>
    </w:p>
    <w:p w:rsidR="009E7D46" w:rsidRDefault="00FC5EC6" w:rsidP="009E7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Исковое заявление </w:t>
      </w:r>
      <w:r w:rsid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требованиям </w:t>
      </w:r>
      <w:r w:rsidR="00CC2ECB" w:rsidRP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РФ, в том числе ст.131, ст. 132.</w:t>
      </w:r>
      <w:r w:rsidR="00271ED0" w:rsidRP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обосновывает свои</w:t>
      </w:r>
      <w:r w:rsid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</w:t>
      </w:r>
      <w:r w:rsid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требования</w:t>
      </w:r>
      <w:r w:rsid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 нормат</w:t>
      </w:r>
      <w:r w:rsid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ивными правовыми актами России, непредставлением запрашиваемых сведений и документов должностным лицом кооператива Зеленским А.</w:t>
      </w:r>
      <w:proofErr w:type="gramStart"/>
      <w:r w:rsid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досудебный период, нарушением Зеленским А.В. законодательства России.</w:t>
      </w:r>
    </w:p>
    <w:p w:rsidR="009E7D46" w:rsidRDefault="009E7D46" w:rsidP="009E7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исковому заявлению приложены документы, подтверждающие обстоятельства, на которых истец основывает свои требования, и которые подтверждают отсутствие досудебного урегулирования вопроса.</w:t>
      </w:r>
    </w:p>
    <w:p w:rsidR="00882C05" w:rsidRDefault="009E7D46" w:rsidP="009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определение федерального судьи Филипповой О.В. неубедительно, незаконно, неправомерно с учетом специализации</w:t>
      </w:r>
      <w:r w:rsidR="008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жилищных отношений, жилищной и комму</w:t>
      </w:r>
      <w:r w:rsidR="00882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сферах, а также с учетом работы в судебном процессе по гражданскому делу №02-2743</w:t>
      </w:r>
      <w:r w:rsidR="00882C05" w:rsidRPr="008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/2016 </w:t>
      </w:r>
      <w:r w:rsidR="00882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иску ЖСК «Дегунино-7» от 14.04.2016.</w:t>
      </w:r>
    </w:p>
    <w:p w:rsidR="00882C05" w:rsidRDefault="00882C05" w:rsidP="009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05" w:rsidRDefault="0040261B" w:rsidP="009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</w:t>
      </w:r>
      <w:r w:rsidR="000F54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суд нарушил нормы Гражданского процессуального кодекса Российской Федерации:</w:t>
      </w:r>
    </w:p>
    <w:p w:rsidR="00882C05" w:rsidRDefault="00882C05" w:rsidP="009E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A4" w:rsidRPr="000F5428" w:rsidRDefault="0040261B" w:rsidP="000F542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решений суда на исковое заявление, принятое судом 06.10.2016, мною направлены заявления </w:t>
      </w:r>
      <w:r w:rsidR="006A44A4" w:rsidRPr="000F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нарушении законодательства </w:t>
      </w:r>
      <w:r w:rsidR="006A44A4" w:rsidRPr="000F5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27.10.2016 №015, принято экспедицией суда 28.10.2016 12:40,  от 11.11.2016 №018, принято экспедицией суда 14.11.2016 12:47.</w:t>
      </w:r>
    </w:p>
    <w:p w:rsidR="00E87768" w:rsidRPr="009E7D46" w:rsidRDefault="00E87768" w:rsidP="00E8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68" w:rsidRPr="000F5428" w:rsidRDefault="00E87768" w:rsidP="000F542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Определения об оставлении искового заявления без движения от 10.10.2016 судья Тимирязевского районного суда города Москвы Филиппова О.В. передала 16.11.2016 16:00 в кабинете №417 перед началом другого гражданского процесса.</w:t>
      </w:r>
    </w:p>
    <w:p w:rsidR="000F5428" w:rsidRDefault="000F5428" w:rsidP="000F54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7768" w:rsidRPr="009E7D46" w:rsidRDefault="00271ED0" w:rsidP="000F54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46">
        <w:rPr>
          <w:rFonts w:ascii="Times New Roman" w:hAnsi="Times New Roman" w:cs="Times New Roman"/>
          <w:sz w:val="24"/>
          <w:szCs w:val="24"/>
        </w:rPr>
        <w:t>Определением с</w:t>
      </w:r>
      <w:r w:rsidR="00E87768" w:rsidRPr="009E7D46">
        <w:rPr>
          <w:rFonts w:ascii="Times New Roman" w:hAnsi="Times New Roman" w:cs="Times New Roman"/>
          <w:sz w:val="24"/>
          <w:szCs w:val="24"/>
        </w:rPr>
        <w:t xml:space="preserve">уда </w:t>
      </w:r>
      <w:r w:rsidRPr="009E7D46">
        <w:rPr>
          <w:rFonts w:ascii="Times New Roman" w:hAnsi="Times New Roman" w:cs="Times New Roman"/>
          <w:sz w:val="24"/>
          <w:szCs w:val="24"/>
        </w:rPr>
        <w:t>мое</w:t>
      </w:r>
      <w:r w:rsidR="00E87768" w:rsidRPr="009E7D46">
        <w:rPr>
          <w:rFonts w:ascii="Times New Roman" w:hAnsi="Times New Roman" w:cs="Times New Roman"/>
          <w:sz w:val="24"/>
          <w:szCs w:val="24"/>
        </w:rPr>
        <w:t xml:space="preserve"> исковое заявление к </w:t>
      </w:r>
      <w:r w:rsidR="000F5428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0F5428" w:rsidRPr="009E7D46">
        <w:rPr>
          <w:rFonts w:ascii="Times New Roman" w:hAnsi="Times New Roman" w:cs="Times New Roman"/>
          <w:sz w:val="24"/>
          <w:szCs w:val="24"/>
        </w:rPr>
        <w:t>ЖСК «Дегунино-7»</w:t>
      </w:r>
      <w:r w:rsidR="000F5428">
        <w:rPr>
          <w:rFonts w:ascii="Times New Roman" w:hAnsi="Times New Roman" w:cs="Times New Roman"/>
          <w:sz w:val="24"/>
          <w:szCs w:val="24"/>
        </w:rPr>
        <w:t xml:space="preserve"> </w:t>
      </w:r>
      <w:r w:rsidR="00E87768" w:rsidRPr="009E7D46">
        <w:rPr>
          <w:rFonts w:ascii="Times New Roman" w:hAnsi="Times New Roman" w:cs="Times New Roman"/>
          <w:sz w:val="24"/>
          <w:szCs w:val="24"/>
        </w:rPr>
        <w:t>Зеленскому А.В</w:t>
      </w:r>
      <w:r w:rsidRPr="009E7D46">
        <w:rPr>
          <w:rFonts w:ascii="Times New Roman" w:hAnsi="Times New Roman" w:cs="Times New Roman"/>
          <w:sz w:val="24"/>
          <w:szCs w:val="24"/>
        </w:rPr>
        <w:t>. о</w:t>
      </w:r>
      <w:r w:rsidR="00E87768" w:rsidRPr="009E7D46">
        <w:rPr>
          <w:rFonts w:ascii="Times New Roman" w:hAnsi="Times New Roman" w:cs="Times New Roman"/>
          <w:sz w:val="24"/>
          <w:szCs w:val="24"/>
        </w:rPr>
        <w:t>б истребовании документов было оставлено без движения.</w:t>
      </w:r>
    </w:p>
    <w:p w:rsidR="00882C05" w:rsidRDefault="00E87768" w:rsidP="00E8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установлен срок до 30</w:t>
      </w:r>
      <w:r w:rsidR="00271ED0" w:rsidRP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2016 г. для </w:t>
      </w:r>
      <w:r w:rsidR="00882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«указанного недоста</w:t>
      </w:r>
      <w:r w:rsid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тка», абз.2 раздела «Определил» определения суда.</w:t>
      </w:r>
    </w:p>
    <w:p w:rsidR="005371D3" w:rsidRDefault="005371D3" w:rsidP="0089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судьи, перечисленные в определении, абз.3,</w:t>
      </w:r>
      <w:r w:rsid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</w:t>
      </w:r>
      <w:proofErr w:type="spellStart"/>
      <w:r w:rsid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основаны  на недостаточных знаниях содержания иска и приложений к нему, на поверхностном исследов</w:t>
      </w:r>
      <w:r w:rsidR="005D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предмета иска, на  отсутствии признания того, что </w:t>
      </w:r>
      <w:r w:rsidR="00890C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потребитель</w:t>
      </w:r>
      <w:r w:rsidR="005D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плательщик жилищных и коммунальных услуг в многоквартирном доме имеет право </w:t>
      </w:r>
      <w:r w:rsidR="005D1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</w:t>
      </w:r>
      <w:r w:rsidR="002E6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предусмотренную законами информацию о юридическом лице, управляющем МКД, руководящих выборных органах этого юридического лица и должностных</w:t>
      </w:r>
      <w:proofErr w:type="gramEnd"/>
      <w:r w:rsidR="005D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D1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лицах</w:t>
      </w:r>
      <w:proofErr w:type="gramEnd"/>
      <w:r w:rsidR="005D1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B0D" w:rsidRDefault="00890CC7" w:rsidP="0089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определения, решения судьи Филипповой О.В. препятствуют в получении полных и достоверных сведений от должностного лица ЖСК «Дегунино-7» Зеленского А.В., предусмотренных статьей 116.1 ЖК РФ.</w:t>
      </w:r>
    </w:p>
    <w:p w:rsidR="00890CC7" w:rsidRPr="004A1C51" w:rsidRDefault="00271ED0" w:rsidP="0089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890CC7"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указаний судьи направляю Тимирязевскому суду настоящее заявление с дополнительными комментариями к сути, изложенного в </w:t>
      </w:r>
      <w:r w:rsidR="004A1C51"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 исковом</w:t>
      </w:r>
      <w:r w:rsidR="00890CC7"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51"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заявлении </w:t>
      </w:r>
      <w:r w:rsidR="00890CC7"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</w:t>
      </w:r>
      <w:r w:rsidR="004A1C51"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стребовании документов, принятого</w:t>
      </w:r>
      <w:r w:rsidR="00890CC7"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экспедицией суда 06.10.2016:</w:t>
      </w:r>
    </w:p>
    <w:p w:rsidR="00BB7373" w:rsidRPr="004A1C51" w:rsidRDefault="00890CC7" w:rsidP="0036644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установленные статьей 116.1 ЖК РФ</w:t>
      </w:r>
      <w:r w:rsidR="00BB7373"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определяют </w:t>
      </w:r>
      <w:r w:rsidR="00BB7373"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физических лиц</w:t>
      </w:r>
      <w:r w:rsidR="008154D5"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 которые не могут в си</w:t>
      </w:r>
      <w:r w:rsidR="00BB7373"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лу различных обстоятельств выполнять</w:t>
      </w:r>
      <w:r w:rsidR="008154D5"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обязанности членов правления жилищного кооператива.</w:t>
      </w:r>
    </w:p>
    <w:p w:rsidR="0036644C" w:rsidRPr="004A1C51" w:rsidRDefault="0036644C" w:rsidP="0036644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D5" w:rsidRPr="004A1C51" w:rsidRDefault="00BB7373" w:rsidP="0036644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В соответствии с тем, что законодательство не уточняет, </w:t>
      </w:r>
      <w:r w:rsidR="008154D5"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</w:t>
      </w:r>
      <w:r w:rsidR="008154D5"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то и каким образом выявляет эти обстоятел</w:t>
      </w:r>
      <w:r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ьств</w:t>
      </w:r>
      <w:r w:rsidR="000F5428"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а</w:t>
      </w:r>
      <w:r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 мне представляется правильным,</w:t>
      </w:r>
      <w:r w:rsidR="008154D5"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что факты отсутствия судимости, истечения срока дисквалификации, не</w:t>
      </w:r>
      <w:r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="008154D5"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замещения у</w:t>
      </w:r>
      <w:r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казанных </w:t>
      </w:r>
      <w:r w:rsidR="008154D5" w:rsidRP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должностей должен доказывать гражданин, претендующий на членство в правлении жилищного кооператива</w:t>
      </w:r>
      <w:r w:rsidR="004A1C51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</w:p>
    <w:p w:rsidR="00BB7373" w:rsidRPr="004A1C51" w:rsidRDefault="00BB7373" w:rsidP="0036644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73" w:rsidRPr="004A1C51" w:rsidRDefault="00BB7373" w:rsidP="0036644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ограничения на соответствующую должность в жилищном кооперативе непосредственно связаны с личностью кандидата. При желании соответствующего кандидата на полное и достоверное раскрытие о себе информации в любом случае потребуется сбор сведений (документов), подтверждающих возможность его избрания или назначения на определенную должность в жилищном кооперативе. </w:t>
      </w:r>
    </w:p>
    <w:p w:rsidR="00BB7373" w:rsidRPr="004A1C51" w:rsidRDefault="00BB7373" w:rsidP="0036644C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73" w:rsidRPr="004A1C51" w:rsidRDefault="00BB7373" w:rsidP="0036644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Представляется, что сбор сведений (документов), свидетельствующих о соблюдении установленных статьей 116.1 ЖК РФ ограничений, должен осуществляться лицом, претендующим на конкретную должность (занимающим должность), для которой установлены ограничения.</w:t>
      </w:r>
    </w:p>
    <w:p w:rsidR="0036644C" w:rsidRPr="004A1C51" w:rsidRDefault="0036644C" w:rsidP="003664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73" w:rsidRPr="004A1C51" w:rsidRDefault="0036644C" w:rsidP="0036644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отсутствие судимости подтверждаются документом, выдаваемым уполномоченным государственным органом, справкой о наличии (отсутствии) судимости, оформление и выдача которой осуществляются в порядке, установленном Приказом МВД России от 7 ноября 2011 г. N1121. </w:t>
      </w:r>
    </w:p>
    <w:p w:rsidR="000F5428" w:rsidRPr="004A1C51" w:rsidRDefault="000F5428" w:rsidP="000F54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73" w:rsidRPr="00531B25" w:rsidRDefault="000F5428" w:rsidP="0036644C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Дисквалификация является одним из видов административного наказания за совершение административных правонарушений. </w:t>
      </w:r>
      <w:proofErr w:type="gramStart"/>
      <w:r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Дисквалификация назначается судьей на срок от шести месяцев до трех лет и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Федерации, должности муниципальной службы, должности в исполнительном органе управления юридического лица, входить в совет директоров (наблюдательный совет), </w:t>
      </w:r>
      <w:r w:rsidRPr="00531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осуществлять предпринимательскую деятельность по управлению юридическим лицом, управление юридическим лицом в иных случаях, предусмотренных</w:t>
      </w:r>
      <w:proofErr w:type="gramEnd"/>
      <w:r w:rsidRPr="00531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законодательством РФ. </w:t>
      </w:r>
    </w:p>
    <w:p w:rsidR="000F5428" w:rsidRPr="004A1C51" w:rsidRDefault="00531B25" w:rsidP="000F54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27BC7"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олжностное лицо представляет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627BC7"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реестра дисквалифицированных лиц.</w:t>
      </w:r>
    </w:p>
    <w:p w:rsidR="000F5428" w:rsidRPr="00531B25" w:rsidRDefault="000F5428" w:rsidP="000F5428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116.1 </w:t>
      </w:r>
      <w:r w:rsidR="0053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РФ </w:t>
      </w:r>
      <w:r w:rsidRPr="00531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устанавливает ограничения для лиц, которые работали в организациях или были индивидуальными предпринимателями, и деятельность </w:t>
      </w:r>
      <w:r w:rsidRPr="00531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которых осуществлялась</w:t>
      </w:r>
      <w:r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сферах строительства, реконструкции, капитального ремонта объектов капитального строительства, инженерных изысканий для строительства, архитектурно-строительного проектирования. </w:t>
      </w:r>
      <w:r w:rsidRPr="00531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Ограничения распространяются на конкретных лиц при одновременном наличии трех факторов.</w:t>
      </w:r>
    </w:p>
    <w:p w:rsidR="002E632A" w:rsidRDefault="00627BC7" w:rsidP="003B6BF0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и достоверная информация о соответствии указанных в статье 116.1 должностных лиц кооператива и документы, подтверждающие ее</w:t>
      </w:r>
      <w:r w:rsidR="00531B25" w:rsidRPr="002E6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предоставлены по первому требованию плательщика лицевого счета №</w:t>
      </w:r>
      <w:r w:rsidR="002E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МКД.</w:t>
      </w:r>
    </w:p>
    <w:p w:rsidR="00531B25" w:rsidRPr="002E632A" w:rsidRDefault="003B6BF0" w:rsidP="003B6BF0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 ЖСК «Дегунино-7» </w:t>
      </w:r>
      <w:r w:rsidR="00531B25" w:rsidRPr="002E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Зеленский А.В. </w:t>
      </w:r>
      <w:r w:rsidRPr="002E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</w:t>
      </w:r>
      <w:r w:rsidR="00531B25" w:rsidRPr="002E6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злоупотребляет своими полномочиями,</w:t>
      </w:r>
      <w:r w:rsidRPr="002E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грубо нарушает законодательство</w:t>
      </w:r>
      <w:r w:rsidR="00531B25" w:rsidRPr="002E63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препятствует своевременному исполнению потребителем – пл</w:t>
      </w:r>
      <w:r w:rsidR="002E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ательщиком по лицевому счету № </w:t>
      </w:r>
      <w:r w:rsidR="00531B25" w:rsidRPr="002E6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обязанностей.</w:t>
      </w:r>
    </w:p>
    <w:p w:rsidR="00BB7373" w:rsidRPr="004A1C51" w:rsidRDefault="00627BC7" w:rsidP="00543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136 Гражданского процессуального кодекса РФ, прошу принять настоящее заявление от 30.11.2016 в дополнение к исковому заявлению</w:t>
      </w:r>
      <w:r w:rsidR="00543F60"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истребовании документов от председателя правления ЖСК «Дегунино-7» Зеленского А.В.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принятому </w:t>
      </w:r>
      <w:r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судом 06.10.2016,  и считать </w:t>
      </w:r>
      <w:r w:rsidR="00543F60" w:rsidRPr="004A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поданным в день первоначального представления, принять к гражданскому производству. </w:t>
      </w:r>
    </w:p>
    <w:p w:rsidR="008154D5" w:rsidRDefault="003B6BF0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B6BF0" w:rsidRDefault="003B6BF0" w:rsidP="009E7D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7D46" w:rsidRPr="009E7D46" w:rsidRDefault="009E7D46" w:rsidP="009E7D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D46">
        <w:rPr>
          <w:rFonts w:ascii="Times New Roman" w:hAnsi="Times New Roman" w:cs="Times New Roman"/>
          <w:sz w:val="24"/>
          <w:szCs w:val="24"/>
        </w:rPr>
        <w:t>Истец:</w:t>
      </w:r>
    </w:p>
    <w:p w:rsidR="00271ED0" w:rsidRPr="009E7D46" w:rsidRDefault="00E87768" w:rsidP="0027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 </w:t>
      </w:r>
      <w:r w:rsidR="00271ED0" w:rsidRPr="009E7D46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4B7" w:rsidRDefault="00A644B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6E7" w:rsidRPr="00163106" w:rsidRDefault="00D206E7" w:rsidP="00B4688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206E7" w:rsidRPr="00163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50" w:rsidRDefault="008C4B50" w:rsidP="00623B68">
      <w:pPr>
        <w:spacing w:after="0" w:line="240" w:lineRule="auto"/>
      </w:pPr>
      <w:r>
        <w:separator/>
      </w:r>
    </w:p>
  </w:endnote>
  <w:endnote w:type="continuationSeparator" w:id="0">
    <w:p w:rsidR="008C4B50" w:rsidRDefault="008C4B50" w:rsidP="0062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68" w:rsidRDefault="00623B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916565"/>
      <w:docPartObj>
        <w:docPartGallery w:val="Page Numbers (Bottom of Page)"/>
        <w:docPartUnique/>
      </w:docPartObj>
    </w:sdtPr>
    <w:sdtEndPr/>
    <w:sdtContent>
      <w:p w:rsidR="00543F60" w:rsidRDefault="00543F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C5E">
          <w:rPr>
            <w:noProof/>
          </w:rPr>
          <w:t>1</w:t>
        </w:r>
        <w:r>
          <w:fldChar w:fldCharType="end"/>
        </w:r>
      </w:p>
    </w:sdtContent>
  </w:sdt>
  <w:p w:rsidR="00623B68" w:rsidRDefault="00623B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68" w:rsidRDefault="0062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50" w:rsidRDefault="008C4B50" w:rsidP="00623B68">
      <w:pPr>
        <w:spacing w:after="0" w:line="240" w:lineRule="auto"/>
      </w:pPr>
      <w:r>
        <w:separator/>
      </w:r>
    </w:p>
  </w:footnote>
  <w:footnote w:type="continuationSeparator" w:id="0">
    <w:p w:rsidR="008C4B50" w:rsidRDefault="008C4B50" w:rsidP="0062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68" w:rsidRDefault="00623B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68" w:rsidRDefault="00623B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68" w:rsidRDefault="00623B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0EB"/>
    <w:multiLevelType w:val="hybridMultilevel"/>
    <w:tmpl w:val="47AA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09C"/>
    <w:multiLevelType w:val="hybridMultilevel"/>
    <w:tmpl w:val="674EB3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803FE9"/>
    <w:multiLevelType w:val="hybridMultilevel"/>
    <w:tmpl w:val="D552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1A65"/>
    <w:multiLevelType w:val="hybridMultilevel"/>
    <w:tmpl w:val="3176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31633"/>
    <w:multiLevelType w:val="hybridMultilevel"/>
    <w:tmpl w:val="49C8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F684C"/>
    <w:multiLevelType w:val="hybridMultilevel"/>
    <w:tmpl w:val="EA3A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148D"/>
    <w:multiLevelType w:val="hybridMultilevel"/>
    <w:tmpl w:val="5928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06C3"/>
    <w:multiLevelType w:val="hybridMultilevel"/>
    <w:tmpl w:val="3D2E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B1203"/>
    <w:multiLevelType w:val="hybridMultilevel"/>
    <w:tmpl w:val="C8225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B70F3"/>
    <w:multiLevelType w:val="hybridMultilevel"/>
    <w:tmpl w:val="2E48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C731B"/>
    <w:multiLevelType w:val="hybridMultilevel"/>
    <w:tmpl w:val="41C822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0E74C3F"/>
    <w:multiLevelType w:val="hybridMultilevel"/>
    <w:tmpl w:val="8A9C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6650A"/>
    <w:multiLevelType w:val="hybridMultilevel"/>
    <w:tmpl w:val="F80EBD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F711923"/>
    <w:multiLevelType w:val="hybridMultilevel"/>
    <w:tmpl w:val="1DD4BE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ED2296"/>
    <w:multiLevelType w:val="hybridMultilevel"/>
    <w:tmpl w:val="DDE6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F253C"/>
    <w:multiLevelType w:val="hybridMultilevel"/>
    <w:tmpl w:val="461C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156BB"/>
    <w:multiLevelType w:val="hybridMultilevel"/>
    <w:tmpl w:val="1CDE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07A0F"/>
    <w:multiLevelType w:val="hybridMultilevel"/>
    <w:tmpl w:val="E5A4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2551F"/>
    <w:multiLevelType w:val="hybridMultilevel"/>
    <w:tmpl w:val="7ECC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85449"/>
    <w:multiLevelType w:val="hybridMultilevel"/>
    <w:tmpl w:val="28C474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8212CD"/>
    <w:multiLevelType w:val="hybridMultilevel"/>
    <w:tmpl w:val="45A42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275E3"/>
    <w:multiLevelType w:val="hybridMultilevel"/>
    <w:tmpl w:val="FAEA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A73B9"/>
    <w:multiLevelType w:val="hybridMultilevel"/>
    <w:tmpl w:val="A30E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7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4"/>
  </w:num>
  <w:num w:numId="18">
    <w:abstractNumId w:val="1"/>
  </w:num>
  <w:num w:numId="19">
    <w:abstractNumId w:val="20"/>
  </w:num>
  <w:num w:numId="20">
    <w:abstractNumId w:val="19"/>
  </w:num>
  <w:num w:numId="21">
    <w:abstractNumId w:val="10"/>
  </w:num>
  <w:num w:numId="22">
    <w:abstractNumId w:val="6"/>
  </w:num>
  <w:num w:numId="23">
    <w:abstractNumId w:val="21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8"/>
    <w:rsid w:val="0001584B"/>
    <w:rsid w:val="00030274"/>
    <w:rsid w:val="00050B75"/>
    <w:rsid w:val="000526F1"/>
    <w:rsid w:val="00052A5F"/>
    <w:rsid w:val="000721F9"/>
    <w:rsid w:val="000864C7"/>
    <w:rsid w:val="00097D6A"/>
    <w:rsid w:val="000A750F"/>
    <w:rsid w:val="000C4A1E"/>
    <w:rsid w:val="000F2830"/>
    <w:rsid w:val="000F2FF4"/>
    <w:rsid w:val="000F4DBD"/>
    <w:rsid w:val="000F5428"/>
    <w:rsid w:val="000F74D5"/>
    <w:rsid w:val="001258A4"/>
    <w:rsid w:val="0016155B"/>
    <w:rsid w:val="00163106"/>
    <w:rsid w:val="00163CAC"/>
    <w:rsid w:val="00172ACC"/>
    <w:rsid w:val="00176D5C"/>
    <w:rsid w:val="001C576A"/>
    <w:rsid w:val="001C630A"/>
    <w:rsid w:val="001C7F17"/>
    <w:rsid w:val="001E07B8"/>
    <w:rsid w:val="001E341D"/>
    <w:rsid w:val="001E3B59"/>
    <w:rsid w:val="001F1796"/>
    <w:rsid w:val="001F4489"/>
    <w:rsid w:val="001F54F5"/>
    <w:rsid w:val="00207908"/>
    <w:rsid w:val="00213278"/>
    <w:rsid w:val="00221CA7"/>
    <w:rsid w:val="0022751C"/>
    <w:rsid w:val="00227AAC"/>
    <w:rsid w:val="00231FED"/>
    <w:rsid w:val="00233318"/>
    <w:rsid w:val="00237002"/>
    <w:rsid w:val="00250C38"/>
    <w:rsid w:val="00270549"/>
    <w:rsid w:val="00271ED0"/>
    <w:rsid w:val="0029062A"/>
    <w:rsid w:val="002A7C2B"/>
    <w:rsid w:val="002B1162"/>
    <w:rsid w:val="002C3C27"/>
    <w:rsid w:val="002D4A98"/>
    <w:rsid w:val="002E632A"/>
    <w:rsid w:val="002E644E"/>
    <w:rsid w:val="00303F72"/>
    <w:rsid w:val="00313F92"/>
    <w:rsid w:val="00314A63"/>
    <w:rsid w:val="0031518E"/>
    <w:rsid w:val="003154B3"/>
    <w:rsid w:val="003430D5"/>
    <w:rsid w:val="00357870"/>
    <w:rsid w:val="0036215A"/>
    <w:rsid w:val="0036644C"/>
    <w:rsid w:val="00380366"/>
    <w:rsid w:val="003A1D99"/>
    <w:rsid w:val="003B6BF0"/>
    <w:rsid w:val="003C4A02"/>
    <w:rsid w:val="003D42CA"/>
    <w:rsid w:val="003D68A5"/>
    <w:rsid w:val="003E1273"/>
    <w:rsid w:val="003E205F"/>
    <w:rsid w:val="0040261B"/>
    <w:rsid w:val="0042096D"/>
    <w:rsid w:val="00421935"/>
    <w:rsid w:val="004278A0"/>
    <w:rsid w:val="004451BB"/>
    <w:rsid w:val="00457432"/>
    <w:rsid w:val="00463FBE"/>
    <w:rsid w:val="00464445"/>
    <w:rsid w:val="00465537"/>
    <w:rsid w:val="004716F0"/>
    <w:rsid w:val="00480160"/>
    <w:rsid w:val="00490146"/>
    <w:rsid w:val="00492D25"/>
    <w:rsid w:val="00497AFF"/>
    <w:rsid w:val="004A1C51"/>
    <w:rsid w:val="004A1D02"/>
    <w:rsid w:val="004B3DF6"/>
    <w:rsid w:val="005075D7"/>
    <w:rsid w:val="005168BA"/>
    <w:rsid w:val="00530538"/>
    <w:rsid w:val="00531B25"/>
    <w:rsid w:val="005371D3"/>
    <w:rsid w:val="00542E27"/>
    <w:rsid w:val="00543F60"/>
    <w:rsid w:val="00545C61"/>
    <w:rsid w:val="00547EFF"/>
    <w:rsid w:val="0055745E"/>
    <w:rsid w:val="00575D9D"/>
    <w:rsid w:val="00580027"/>
    <w:rsid w:val="005B37CA"/>
    <w:rsid w:val="005C35DF"/>
    <w:rsid w:val="005C7DF5"/>
    <w:rsid w:val="005D1B0D"/>
    <w:rsid w:val="005F48D9"/>
    <w:rsid w:val="00623B68"/>
    <w:rsid w:val="00624A6C"/>
    <w:rsid w:val="00627BC7"/>
    <w:rsid w:val="00655832"/>
    <w:rsid w:val="00656F90"/>
    <w:rsid w:val="00683B09"/>
    <w:rsid w:val="00695250"/>
    <w:rsid w:val="006972C3"/>
    <w:rsid w:val="006A44A4"/>
    <w:rsid w:val="006A7494"/>
    <w:rsid w:val="006B0012"/>
    <w:rsid w:val="006B63BF"/>
    <w:rsid w:val="006B6D73"/>
    <w:rsid w:val="006C0F0F"/>
    <w:rsid w:val="006D3117"/>
    <w:rsid w:val="006F38CF"/>
    <w:rsid w:val="006F7FC0"/>
    <w:rsid w:val="007010AE"/>
    <w:rsid w:val="007067E4"/>
    <w:rsid w:val="00720D0D"/>
    <w:rsid w:val="007252B4"/>
    <w:rsid w:val="00740023"/>
    <w:rsid w:val="0074640E"/>
    <w:rsid w:val="00762893"/>
    <w:rsid w:val="00784722"/>
    <w:rsid w:val="00792004"/>
    <w:rsid w:val="007C4AB2"/>
    <w:rsid w:val="007F5F0E"/>
    <w:rsid w:val="007F65EC"/>
    <w:rsid w:val="008154D5"/>
    <w:rsid w:val="0082137A"/>
    <w:rsid w:val="00840CC5"/>
    <w:rsid w:val="00860609"/>
    <w:rsid w:val="008659C5"/>
    <w:rsid w:val="00880242"/>
    <w:rsid w:val="00881E55"/>
    <w:rsid w:val="00882C05"/>
    <w:rsid w:val="00886843"/>
    <w:rsid w:val="00890CC7"/>
    <w:rsid w:val="00896770"/>
    <w:rsid w:val="008A4B13"/>
    <w:rsid w:val="008B274D"/>
    <w:rsid w:val="008C1FD9"/>
    <w:rsid w:val="008C4B50"/>
    <w:rsid w:val="008F2253"/>
    <w:rsid w:val="008F5F4F"/>
    <w:rsid w:val="00907BF0"/>
    <w:rsid w:val="00912CB3"/>
    <w:rsid w:val="00917181"/>
    <w:rsid w:val="00921D8D"/>
    <w:rsid w:val="00930712"/>
    <w:rsid w:val="00955B56"/>
    <w:rsid w:val="00962A10"/>
    <w:rsid w:val="00977949"/>
    <w:rsid w:val="00980F00"/>
    <w:rsid w:val="00987463"/>
    <w:rsid w:val="00991599"/>
    <w:rsid w:val="009959C3"/>
    <w:rsid w:val="009968BB"/>
    <w:rsid w:val="009A00BC"/>
    <w:rsid w:val="009A2623"/>
    <w:rsid w:val="009C4FFE"/>
    <w:rsid w:val="009E42AA"/>
    <w:rsid w:val="009E6E15"/>
    <w:rsid w:val="009E7D46"/>
    <w:rsid w:val="009F576F"/>
    <w:rsid w:val="00A06DC3"/>
    <w:rsid w:val="00A1535C"/>
    <w:rsid w:val="00A238A6"/>
    <w:rsid w:val="00A4723B"/>
    <w:rsid w:val="00A644B7"/>
    <w:rsid w:val="00A84B31"/>
    <w:rsid w:val="00AC5A67"/>
    <w:rsid w:val="00AD7251"/>
    <w:rsid w:val="00B107E6"/>
    <w:rsid w:val="00B152DA"/>
    <w:rsid w:val="00B16A6F"/>
    <w:rsid w:val="00B30A3F"/>
    <w:rsid w:val="00B34523"/>
    <w:rsid w:val="00B4373E"/>
    <w:rsid w:val="00B46888"/>
    <w:rsid w:val="00B54A36"/>
    <w:rsid w:val="00B55318"/>
    <w:rsid w:val="00B57AE0"/>
    <w:rsid w:val="00B65D68"/>
    <w:rsid w:val="00B7254D"/>
    <w:rsid w:val="00B750E7"/>
    <w:rsid w:val="00B7552E"/>
    <w:rsid w:val="00B77C6E"/>
    <w:rsid w:val="00B84E80"/>
    <w:rsid w:val="00BB7373"/>
    <w:rsid w:val="00BC3BB0"/>
    <w:rsid w:val="00BD1BE3"/>
    <w:rsid w:val="00BE199F"/>
    <w:rsid w:val="00BF2678"/>
    <w:rsid w:val="00BF753E"/>
    <w:rsid w:val="00C21875"/>
    <w:rsid w:val="00C2728C"/>
    <w:rsid w:val="00C367AB"/>
    <w:rsid w:val="00C61154"/>
    <w:rsid w:val="00C724D9"/>
    <w:rsid w:val="00C85E7A"/>
    <w:rsid w:val="00CA7692"/>
    <w:rsid w:val="00CB5D1B"/>
    <w:rsid w:val="00CC2ECB"/>
    <w:rsid w:val="00CC3E34"/>
    <w:rsid w:val="00CC56C4"/>
    <w:rsid w:val="00CD072B"/>
    <w:rsid w:val="00CD1444"/>
    <w:rsid w:val="00CF52FA"/>
    <w:rsid w:val="00D17733"/>
    <w:rsid w:val="00D206E7"/>
    <w:rsid w:val="00D346A3"/>
    <w:rsid w:val="00D37C5E"/>
    <w:rsid w:val="00D6275E"/>
    <w:rsid w:val="00D87922"/>
    <w:rsid w:val="00D95223"/>
    <w:rsid w:val="00DA3428"/>
    <w:rsid w:val="00DA5BAF"/>
    <w:rsid w:val="00DD1CA8"/>
    <w:rsid w:val="00DF4EAF"/>
    <w:rsid w:val="00DF5D5C"/>
    <w:rsid w:val="00DF712D"/>
    <w:rsid w:val="00DF754D"/>
    <w:rsid w:val="00E058EB"/>
    <w:rsid w:val="00E15A80"/>
    <w:rsid w:val="00E171ED"/>
    <w:rsid w:val="00E22E55"/>
    <w:rsid w:val="00E56649"/>
    <w:rsid w:val="00E56CCB"/>
    <w:rsid w:val="00E63BF2"/>
    <w:rsid w:val="00E740D4"/>
    <w:rsid w:val="00E87768"/>
    <w:rsid w:val="00E92ABE"/>
    <w:rsid w:val="00EA2526"/>
    <w:rsid w:val="00EA5EE9"/>
    <w:rsid w:val="00EC5128"/>
    <w:rsid w:val="00EC5BAF"/>
    <w:rsid w:val="00EE3857"/>
    <w:rsid w:val="00EE4A99"/>
    <w:rsid w:val="00F05CE8"/>
    <w:rsid w:val="00F13615"/>
    <w:rsid w:val="00F1491E"/>
    <w:rsid w:val="00F16B53"/>
    <w:rsid w:val="00F202A1"/>
    <w:rsid w:val="00F207FA"/>
    <w:rsid w:val="00F251B9"/>
    <w:rsid w:val="00F4565D"/>
    <w:rsid w:val="00F45D47"/>
    <w:rsid w:val="00F603F6"/>
    <w:rsid w:val="00F60688"/>
    <w:rsid w:val="00F64EB8"/>
    <w:rsid w:val="00F76EF2"/>
    <w:rsid w:val="00F81B47"/>
    <w:rsid w:val="00F921F4"/>
    <w:rsid w:val="00F939CB"/>
    <w:rsid w:val="00FA6053"/>
    <w:rsid w:val="00FC5EC6"/>
    <w:rsid w:val="00FC721A"/>
    <w:rsid w:val="00FD1EDF"/>
    <w:rsid w:val="00FE0483"/>
    <w:rsid w:val="00FF26DF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B68"/>
  </w:style>
  <w:style w:type="paragraph" w:styleId="a6">
    <w:name w:val="footer"/>
    <w:basedOn w:val="a"/>
    <w:link w:val="a7"/>
    <w:uiPriority w:val="99"/>
    <w:unhideWhenUsed/>
    <w:rsid w:val="0062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B68"/>
  </w:style>
  <w:style w:type="paragraph" w:customStyle="1" w:styleId="ConsPlusNormal">
    <w:name w:val="ConsPlusNormal"/>
    <w:rsid w:val="00720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0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DF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83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B68"/>
  </w:style>
  <w:style w:type="paragraph" w:styleId="a6">
    <w:name w:val="footer"/>
    <w:basedOn w:val="a"/>
    <w:link w:val="a7"/>
    <w:uiPriority w:val="99"/>
    <w:unhideWhenUsed/>
    <w:rsid w:val="0062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B68"/>
  </w:style>
  <w:style w:type="paragraph" w:customStyle="1" w:styleId="ConsPlusNormal">
    <w:name w:val="ConsPlusNormal"/>
    <w:rsid w:val="00720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0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DF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83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53E9-BDF9-47F4-BD62-2F28F71A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Home</dc:creator>
  <cp:lastModifiedBy>Sweet Home</cp:lastModifiedBy>
  <cp:revision>23</cp:revision>
  <cp:lastPrinted>2016-11-30T13:01:00Z</cp:lastPrinted>
  <dcterms:created xsi:type="dcterms:W3CDTF">2016-11-30T10:14:00Z</dcterms:created>
  <dcterms:modified xsi:type="dcterms:W3CDTF">2020-07-02T03:56:00Z</dcterms:modified>
</cp:coreProperties>
</file>